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497" w:rsidRDefault="00337497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37497">
        <w:rPr>
          <w:rFonts w:ascii="Times New Roman" w:hAnsi="Times New Roman" w:cs="Times New Roman"/>
          <w:sz w:val="24"/>
          <w:szCs w:val="24"/>
        </w:rPr>
        <w:t xml:space="preserve">Аналитическая </w:t>
      </w:r>
      <w:r>
        <w:rPr>
          <w:rFonts w:ascii="Times New Roman" w:hAnsi="Times New Roman" w:cs="Times New Roman"/>
          <w:sz w:val="24"/>
          <w:szCs w:val="24"/>
        </w:rPr>
        <w:t>таблица</w:t>
      </w:r>
      <w:r w:rsidR="00CB4C71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="00367BDE">
        <w:rPr>
          <w:rFonts w:ascii="Times New Roman" w:hAnsi="Times New Roman" w:cs="Times New Roman"/>
          <w:sz w:val="24"/>
          <w:szCs w:val="24"/>
        </w:rPr>
        <w:t>2</w:t>
      </w:r>
      <w:r w:rsidR="00D25881">
        <w:rPr>
          <w:rFonts w:ascii="Times New Roman" w:hAnsi="Times New Roman" w:cs="Times New Roman"/>
          <w:sz w:val="24"/>
          <w:szCs w:val="24"/>
        </w:rPr>
        <w:t xml:space="preserve"> </w:t>
      </w:r>
      <w:r w:rsidR="00CB4C71">
        <w:rPr>
          <w:rFonts w:ascii="Times New Roman" w:hAnsi="Times New Roman" w:cs="Times New Roman"/>
          <w:sz w:val="24"/>
          <w:szCs w:val="24"/>
        </w:rPr>
        <w:t xml:space="preserve"> </w:t>
      </w:r>
      <w:r w:rsidR="00D2588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зменени</w:t>
      </w:r>
      <w:r w:rsidR="00D25881">
        <w:rPr>
          <w:rFonts w:ascii="Times New Roman" w:hAnsi="Times New Roman" w:cs="Times New Roman"/>
          <w:sz w:val="24"/>
          <w:szCs w:val="24"/>
        </w:rPr>
        <w:t>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7BDE">
        <w:rPr>
          <w:rFonts w:ascii="Times New Roman" w:hAnsi="Times New Roman" w:cs="Times New Roman"/>
          <w:sz w:val="24"/>
          <w:szCs w:val="24"/>
        </w:rPr>
        <w:t>показателей районного бюджета на 201</w:t>
      </w:r>
      <w:r w:rsidR="00D25881">
        <w:rPr>
          <w:rFonts w:ascii="Times New Roman" w:hAnsi="Times New Roman" w:cs="Times New Roman"/>
          <w:sz w:val="24"/>
          <w:szCs w:val="24"/>
        </w:rPr>
        <w:t>6</w:t>
      </w:r>
      <w:r w:rsidR="00367BDE">
        <w:rPr>
          <w:rFonts w:ascii="Times New Roman" w:hAnsi="Times New Roman" w:cs="Times New Roman"/>
          <w:sz w:val="24"/>
          <w:szCs w:val="24"/>
        </w:rPr>
        <w:t xml:space="preserve"> год в рамках</w:t>
      </w:r>
      <w:r w:rsidR="00CB4C71">
        <w:rPr>
          <w:rFonts w:ascii="Times New Roman" w:hAnsi="Times New Roman" w:cs="Times New Roman"/>
          <w:sz w:val="24"/>
          <w:szCs w:val="24"/>
        </w:rPr>
        <w:t xml:space="preserve"> </w:t>
      </w:r>
      <w:r w:rsidR="00367BDE">
        <w:rPr>
          <w:rFonts w:ascii="Times New Roman" w:hAnsi="Times New Roman" w:cs="Times New Roman"/>
          <w:sz w:val="24"/>
          <w:szCs w:val="24"/>
        </w:rPr>
        <w:t>муниципальных программ</w:t>
      </w:r>
      <w:r w:rsidR="00CB4C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связи с внесением на рассмотрение проекта решения совета </w:t>
      </w:r>
      <w:r w:rsidR="004F6084">
        <w:rPr>
          <w:rFonts w:ascii="Times New Roman" w:hAnsi="Times New Roman" w:cs="Times New Roman"/>
          <w:sz w:val="24"/>
          <w:szCs w:val="24"/>
        </w:rPr>
        <w:t xml:space="preserve">Благодарненского муниципального района Ставропольского края </w:t>
      </w:r>
      <w:r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совета Благодарненского муниципального района Ставропольского края от </w:t>
      </w:r>
      <w:r w:rsidR="00D25881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.12.201</w:t>
      </w:r>
      <w:r w:rsidR="00D2588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C300C">
        <w:rPr>
          <w:rFonts w:ascii="Times New Roman" w:hAnsi="Times New Roman" w:cs="Times New Roman"/>
          <w:sz w:val="24"/>
          <w:szCs w:val="24"/>
        </w:rPr>
        <w:t>1</w:t>
      </w:r>
      <w:r w:rsidR="00D25881">
        <w:rPr>
          <w:rFonts w:ascii="Times New Roman" w:hAnsi="Times New Roman" w:cs="Times New Roman"/>
          <w:sz w:val="24"/>
          <w:szCs w:val="24"/>
        </w:rPr>
        <w:t>98</w:t>
      </w:r>
      <w:r>
        <w:rPr>
          <w:rFonts w:ascii="Times New Roman" w:hAnsi="Times New Roman" w:cs="Times New Roman"/>
          <w:sz w:val="24"/>
          <w:szCs w:val="24"/>
        </w:rPr>
        <w:t xml:space="preserve"> «О бюджете Благодарненского муниципального района Став</w:t>
      </w:r>
      <w:r w:rsidR="00B56C6E">
        <w:rPr>
          <w:rFonts w:ascii="Times New Roman" w:hAnsi="Times New Roman" w:cs="Times New Roman"/>
          <w:sz w:val="24"/>
          <w:szCs w:val="24"/>
        </w:rPr>
        <w:t>ропольского края на 201</w:t>
      </w:r>
      <w:r w:rsidR="00D25881">
        <w:rPr>
          <w:rFonts w:ascii="Times New Roman" w:hAnsi="Times New Roman" w:cs="Times New Roman"/>
          <w:sz w:val="24"/>
          <w:szCs w:val="24"/>
        </w:rPr>
        <w:t>6</w:t>
      </w:r>
      <w:r w:rsidR="00CB4C71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tbl>
      <w:tblPr>
        <w:tblStyle w:val="a3"/>
        <w:tblW w:w="13893" w:type="dxa"/>
        <w:jc w:val="center"/>
        <w:tblLook w:val="04A0" w:firstRow="1" w:lastRow="0" w:firstColumn="1" w:lastColumn="0" w:noHBand="0" w:noVBand="1"/>
      </w:tblPr>
      <w:tblGrid>
        <w:gridCol w:w="5495"/>
        <w:gridCol w:w="4090"/>
        <w:gridCol w:w="2551"/>
        <w:gridCol w:w="1757"/>
      </w:tblGrid>
      <w:tr w:rsidR="00691CDE" w:rsidRPr="00BD33D5" w:rsidTr="00D25881">
        <w:trPr>
          <w:jc w:val="center"/>
        </w:trPr>
        <w:tc>
          <w:tcPr>
            <w:tcW w:w="5495" w:type="dxa"/>
          </w:tcPr>
          <w:p w:rsidR="00691CDE" w:rsidRDefault="00043180" w:rsidP="00352043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Наименование</w:t>
            </w:r>
            <w:r w:rsidR="008527E7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090" w:type="dxa"/>
            <w:vAlign w:val="center"/>
          </w:tcPr>
          <w:p w:rsidR="00353E83" w:rsidRDefault="00D25881" w:rsidP="00B70713">
            <w:pPr>
              <w:spacing w:line="240" w:lineRule="exact"/>
              <w:ind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бюджет на 2016 год </w:t>
            </w:r>
          </w:p>
          <w:p w:rsidR="00353E83" w:rsidRDefault="00D25881" w:rsidP="00B70713">
            <w:pPr>
              <w:spacing w:line="240" w:lineRule="exact"/>
              <w:ind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БМР СК </w:t>
            </w:r>
          </w:p>
          <w:p w:rsidR="00353E83" w:rsidRDefault="00D25881" w:rsidP="00353E83">
            <w:pPr>
              <w:spacing w:line="240" w:lineRule="exact"/>
              <w:ind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17.12.2015 года № 198 </w:t>
            </w:r>
          </w:p>
          <w:p w:rsidR="00353E83" w:rsidRPr="004523DE" w:rsidRDefault="00D25881" w:rsidP="00353E83">
            <w:pPr>
              <w:spacing w:line="240" w:lineRule="exact"/>
              <w:ind w:right="-709"/>
              <w:rPr>
                <w:rFonts w:ascii="Times New Roman" w:hAnsi="Times New Roman" w:cs="Times New Roman"/>
                <w:sz w:val="24"/>
                <w:szCs w:val="24"/>
              </w:rPr>
            </w:pPr>
            <w:r w:rsidRPr="004523DE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внесенных изменений ред. </w:t>
            </w:r>
          </w:p>
          <w:p w:rsidR="00691CDE" w:rsidRPr="00367BDE" w:rsidRDefault="00D25881" w:rsidP="00353E83">
            <w:pPr>
              <w:spacing w:line="240" w:lineRule="exact"/>
              <w:ind w:right="-709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523DE">
              <w:rPr>
                <w:rFonts w:ascii="Times New Roman" w:hAnsi="Times New Roman" w:cs="Times New Roman"/>
                <w:sz w:val="24"/>
                <w:szCs w:val="24"/>
              </w:rPr>
              <w:t>от 29.03.2016 г. № 213</w:t>
            </w:r>
            <w:r w:rsidR="004523DE" w:rsidRPr="004523DE">
              <w:rPr>
                <w:rFonts w:ascii="Times New Roman" w:hAnsi="Times New Roman" w:cs="Times New Roman"/>
                <w:sz w:val="24"/>
                <w:szCs w:val="24"/>
              </w:rPr>
              <w:t>, от 26.04.2016г. №223</w:t>
            </w:r>
            <w:r w:rsidRPr="004523DE">
              <w:rPr>
                <w:rFonts w:ascii="Times New Roman" w:hAnsi="Times New Roman" w:cs="Times New Roman"/>
                <w:sz w:val="24"/>
                <w:szCs w:val="24"/>
              </w:rPr>
              <w:t>), тыс. руб.</w:t>
            </w:r>
          </w:p>
        </w:tc>
        <w:tc>
          <w:tcPr>
            <w:tcW w:w="2551" w:type="dxa"/>
          </w:tcPr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вносятся изменения в бюджет проектом решения совета,</w:t>
            </w:r>
          </w:p>
          <w:p w:rsidR="00691CDE" w:rsidRPr="00367BDE" w:rsidRDefault="00691CDE" w:rsidP="00367BDE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367BDE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57" w:type="dxa"/>
          </w:tcPr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отклонение,</w:t>
            </w:r>
          </w:p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(+) увеличение,</w:t>
            </w:r>
          </w:p>
          <w:p w:rsidR="00691CDE" w:rsidRPr="00367BDE" w:rsidRDefault="00691CDE" w:rsidP="00367BDE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367BDE">
              <w:rPr>
                <w:rFonts w:ascii="Times New Roman" w:hAnsi="Times New Roman" w:cs="Times New Roman"/>
              </w:rPr>
              <w:t>(-) уменьшение,</w:t>
            </w:r>
          </w:p>
          <w:p w:rsidR="00691CDE" w:rsidRPr="00367BDE" w:rsidRDefault="00691CDE" w:rsidP="00367BDE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</w:rPr>
            </w:pPr>
            <w:r w:rsidRPr="00367BDE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691CDE" w:rsidRPr="0073170C" w:rsidTr="00B26764">
        <w:trPr>
          <w:trHeight w:val="1673"/>
          <w:jc w:val="center"/>
        </w:trPr>
        <w:tc>
          <w:tcPr>
            <w:tcW w:w="5495" w:type="dxa"/>
          </w:tcPr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01.Социальная поддержка граждан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.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В том числе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подпрограммы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: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01 1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Социальное обеспечение населения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01 2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Обеспечение реализации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муниципальной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программы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Благодарненского муниципального района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Ставропольского края «Социальная поддержка </w:t>
            </w:r>
          </w:p>
          <w:p w:rsidR="008527E7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г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раждан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</w:t>
            </w:r>
            <w:proofErr w:type="spellStart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мероприятия»</w:t>
            </w:r>
          </w:p>
        </w:tc>
        <w:tc>
          <w:tcPr>
            <w:tcW w:w="4090" w:type="dxa"/>
          </w:tcPr>
          <w:p w:rsidR="004F05D5" w:rsidRPr="00D25881" w:rsidRDefault="004F05D5" w:rsidP="004F05D5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2588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337 242,602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319 915,433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Pr="00A46A4F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17 327,169</w:t>
            </w:r>
            <w:bookmarkStart w:id="0" w:name="_GoBack"/>
            <w:bookmarkEnd w:id="0"/>
          </w:p>
        </w:tc>
        <w:tc>
          <w:tcPr>
            <w:tcW w:w="2551" w:type="dxa"/>
          </w:tcPr>
          <w:p w:rsidR="00D25881" w:rsidRPr="0019060E" w:rsidRDefault="004F05D5" w:rsidP="00BE7104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9060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357 386,417</w:t>
            </w:r>
          </w:p>
          <w:p w:rsidR="004F05D5" w:rsidRDefault="004F05D5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340 059,248</w:t>
            </w:r>
          </w:p>
          <w:p w:rsidR="004F05D5" w:rsidRDefault="004F05D5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Pr="008527E7" w:rsidRDefault="004F05D5" w:rsidP="00BE710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17 327,169</w:t>
            </w:r>
          </w:p>
        </w:tc>
        <w:tc>
          <w:tcPr>
            <w:tcW w:w="1757" w:type="dxa"/>
          </w:tcPr>
          <w:p w:rsidR="00251B34" w:rsidRPr="0019060E" w:rsidRDefault="0019060E" w:rsidP="008527E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9060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+20 143,815</w:t>
            </w:r>
          </w:p>
          <w:p w:rsidR="00B26764" w:rsidRDefault="00B26764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Default="0019060E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+20 143,815</w:t>
            </w:r>
          </w:p>
          <w:p w:rsidR="00B26764" w:rsidRDefault="00B26764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Pr="008527E7" w:rsidRDefault="00B26764" w:rsidP="008527E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</w:tr>
      <w:tr w:rsidR="00691CDE" w:rsidRPr="0073170C" w:rsidTr="0019060E">
        <w:trPr>
          <w:trHeight w:val="3585"/>
          <w:jc w:val="center"/>
        </w:trPr>
        <w:tc>
          <w:tcPr>
            <w:tcW w:w="5495" w:type="dxa"/>
          </w:tcPr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02. Развитие образования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 молодежной политики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 том числе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подпрограммы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: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02 1 «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Развитие дошкольного, 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общего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дополнительного образования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02 2 «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Государ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твенная поддержка детей с ограниченными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возможностями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здоровья, детей-инвалидов, 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детей-сирот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детей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,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ост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авшихся без попечения родителей»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02 3 «Организация отдыха и оздоровления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детей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02 4 «Молодежная политика»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02 5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Обеспечение реализации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муниципальной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программы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Благодарненского муниципального района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Ставропольского «Развитие образования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 молодежной политики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» и </w:t>
            </w:r>
          </w:p>
          <w:p w:rsidR="00691CDE" w:rsidRPr="00A46A4F" w:rsidRDefault="00D25881" w:rsidP="0019060E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меропр</w:t>
            </w:r>
            <w:r w:rsidRPr="00000AE4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и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ятия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4090" w:type="dxa"/>
          </w:tcPr>
          <w:p w:rsidR="004F05D5" w:rsidRPr="00D25881" w:rsidRDefault="004F05D5" w:rsidP="004F05D5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2588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540 721,585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499 389,596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8 897,140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6 143,194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5 509,823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B26764" w:rsidRDefault="004F05D5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20 781,832</w:t>
            </w:r>
          </w:p>
        </w:tc>
        <w:tc>
          <w:tcPr>
            <w:tcW w:w="2551" w:type="dxa"/>
          </w:tcPr>
          <w:p w:rsidR="00D25881" w:rsidRPr="0096339E" w:rsidRDefault="0019060E" w:rsidP="004E357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6339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574 580,085</w:t>
            </w: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529 902,479</w:t>
            </w: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9 039,640</w:t>
            </w: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6 251,313</w:t>
            </w: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7 646,467</w:t>
            </w: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060E" w:rsidRDefault="0019060E" w:rsidP="004E35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25881" w:rsidRPr="0073170C" w:rsidRDefault="0019060E" w:rsidP="0019060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21 740,185</w:t>
            </w:r>
          </w:p>
        </w:tc>
        <w:tc>
          <w:tcPr>
            <w:tcW w:w="1757" w:type="dxa"/>
          </w:tcPr>
          <w:p w:rsidR="00B26764" w:rsidRDefault="0019060E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+33 858,500</w:t>
            </w: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19060E" w:rsidRPr="0096339E" w:rsidRDefault="0019060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</w:t>
            </w:r>
            <w:r w:rsidRPr="0096339E">
              <w:rPr>
                <w:rFonts w:ascii="Times New Roman" w:eastAsia="Calibri" w:hAnsi="Times New Roman" w:cs="Times New Roman"/>
                <w:sz w:val="18"/>
                <w:szCs w:val="18"/>
              </w:rPr>
              <w:t>30 512,883</w:t>
            </w:r>
          </w:p>
          <w:p w:rsidR="00B26764" w:rsidRPr="0096339E" w:rsidRDefault="00B26764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Pr="0096339E" w:rsidRDefault="00B26764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Pr="0096339E" w:rsidRDefault="0019060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6339E">
              <w:rPr>
                <w:rFonts w:ascii="Times New Roman" w:eastAsia="Calibri" w:hAnsi="Times New Roman" w:cs="Times New Roman"/>
                <w:sz w:val="18"/>
                <w:szCs w:val="18"/>
              </w:rPr>
              <w:t>+142,500</w:t>
            </w:r>
          </w:p>
          <w:p w:rsidR="00B26764" w:rsidRPr="0096339E" w:rsidRDefault="00B26764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Pr="0096339E" w:rsidRDefault="00B26764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26764" w:rsidRPr="0096339E" w:rsidRDefault="0019060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6339E">
              <w:rPr>
                <w:rFonts w:ascii="Times New Roman" w:eastAsia="Calibri" w:hAnsi="Times New Roman" w:cs="Times New Roman"/>
                <w:sz w:val="18"/>
                <w:szCs w:val="18"/>
              </w:rPr>
              <w:t>+108,119</w:t>
            </w: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Default="00B26764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B26764" w:rsidRDefault="0019060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+2 136,644</w:t>
            </w:r>
          </w:p>
          <w:p w:rsidR="0019060E" w:rsidRDefault="0019060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19060E" w:rsidRDefault="0019060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B26764" w:rsidRDefault="0019060E" w:rsidP="0019060E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+958,354</w:t>
            </w:r>
          </w:p>
        </w:tc>
      </w:tr>
      <w:tr w:rsidR="00691CDE" w:rsidRPr="0073170C" w:rsidTr="00D25881">
        <w:trPr>
          <w:jc w:val="center"/>
        </w:trPr>
        <w:tc>
          <w:tcPr>
            <w:tcW w:w="5495" w:type="dxa"/>
          </w:tcPr>
          <w:p w:rsidR="00D25881" w:rsidRPr="00B52344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03. Развитие сельского хозяйства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В том числе подпрограммы: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03 1 «Развитие растениеводства»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03 2 «Развитие животноводства»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03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3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«</w:t>
            </w:r>
            <w:proofErr w:type="gramEnd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Обеспечение реализации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муниципальной 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программы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Благодарненского муниципального района Ставропольского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края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«Развитие сельского хозяйства» и </w:t>
            </w:r>
            <w:proofErr w:type="spellStart"/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м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ероприятия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»</w:t>
            </w:r>
          </w:p>
          <w:p w:rsidR="00691CDE" w:rsidRPr="00A46A4F" w:rsidRDefault="00691CDE" w:rsidP="005A3647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90" w:type="dxa"/>
          </w:tcPr>
          <w:p w:rsidR="004F05D5" w:rsidRPr="00353E83" w:rsidRDefault="004F05D5" w:rsidP="004F05D5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53E8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66 141,548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57 725,660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2 209,200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A46A4F" w:rsidRDefault="004F05D5" w:rsidP="004F05D5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6 206,688</w:t>
            </w:r>
          </w:p>
        </w:tc>
        <w:tc>
          <w:tcPr>
            <w:tcW w:w="2551" w:type="dxa"/>
          </w:tcPr>
          <w:p w:rsidR="00D81EF7" w:rsidRPr="00360114" w:rsidRDefault="0096339E" w:rsidP="00352043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11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64 094,926</w:t>
            </w:r>
          </w:p>
          <w:p w:rsidR="0096339E" w:rsidRDefault="0096339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6339E" w:rsidRDefault="0096339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6339E" w:rsidRDefault="0096339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56 020,130</w:t>
            </w:r>
          </w:p>
          <w:p w:rsidR="0096339E" w:rsidRDefault="0096339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6339E" w:rsidRDefault="0096339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1 867,400</w:t>
            </w:r>
          </w:p>
          <w:p w:rsidR="0096339E" w:rsidRDefault="0096339E" w:rsidP="0035204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6339E" w:rsidRPr="005A3647" w:rsidRDefault="0096339E" w:rsidP="0096339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6 207,396</w:t>
            </w:r>
          </w:p>
        </w:tc>
        <w:tc>
          <w:tcPr>
            <w:tcW w:w="1757" w:type="dxa"/>
          </w:tcPr>
          <w:p w:rsidR="00353E83" w:rsidRDefault="0096339E" w:rsidP="005A364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-2 046,622</w:t>
            </w:r>
          </w:p>
          <w:p w:rsidR="0096339E" w:rsidRDefault="0096339E" w:rsidP="005A364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96339E" w:rsidRDefault="0096339E" w:rsidP="005A364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:rsidR="0096339E" w:rsidRPr="0096339E" w:rsidRDefault="0096339E" w:rsidP="005A36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r w:rsidRPr="0096339E">
              <w:rPr>
                <w:rFonts w:ascii="Times New Roman" w:eastAsia="Calibri" w:hAnsi="Times New Roman" w:cs="Times New Roman"/>
                <w:sz w:val="18"/>
                <w:szCs w:val="18"/>
              </w:rPr>
              <w:t>1 705,530</w:t>
            </w:r>
          </w:p>
          <w:p w:rsidR="0096339E" w:rsidRPr="0096339E" w:rsidRDefault="0096339E" w:rsidP="005A36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6339E" w:rsidRPr="0096339E" w:rsidRDefault="0096339E" w:rsidP="005A36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6339E">
              <w:rPr>
                <w:rFonts w:ascii="Times New Roman" w:eastAsia="Calibri" w:hAnsi="Times New Roman" w:cs="Times New Roman"/>
                <w:sz w:val="18"/>
                <w:szCs w:val="18"/>
              </w:rPr>
              <w:t>-341,800</w:t>
            </w:r>
          </w:p>
          <w:p w:rsidR="00353E83" w:rsidRPr="0096339E" w:rsidRDefault="00353E83" w:rsidP="005A36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6339E" w:rsidRPr="0096339E" w:rsidRDefault="0096339E" w:rsidP="005A36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6339E">
              <w:rPr>
                <w:rFonts w:ascii="Times New Roman" w:eastAsia="Calibri" w:hAnsi="Times New Roman" w:cs="Times New Roman"/>
                <w:sz w:val="18"/>
                <w:szCs w:val="18"/>
              </w:rPr>
              <w:t>+0,708</w:t>
            </w:r>
          </w:p>
          <w:p w:rsidR="00353E83" w:rsidRPr="00353E83" w:rsidRDefault="00353E83" w:rsidP="005A364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691CDE" w:rsidRPr="00A46A4F" w:rsidTr="00D81EF7">
        <w:trPr>
          <w:trHeight w:val="6511"/>
          <w:jc w:val="center"/>
        </w:trPr>
        <w:tc>
          <w:tcPr>
            <w:tcW w:w="5495" w:type="dxa"/>
          </w:tcPr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04.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Осуществление местного самоуправления в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Благодарненском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муниципальном районе Ставропольского крае</w:t>
            </w:r>
          </w:p>
          <w:p w:rsidR="00D25881" w:rsidRPr="00A46A4F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В том числе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подпрограммы</w:t>
            </w:r>
            <w:r w:rsidRPr="00A46A4F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: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1 «Развитие малого и среднего предпринимательства,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потребительского рынка и формирование благоприятного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инвестиционного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 климата»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2 «Снижение административных барьеров, оптимизация и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повышение качества предоставления государственных и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муниципальных услуг в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Благодарненском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муниципальном районе Ставропольского</w:t>
            </w:r>
            <w:r w:rsidR="00D81EF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 края, в том числе в многофункциональном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центре предоставления государственных и муниципальных услуг»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3 «Выполнение отдельных функций в области градостроительства»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4 «Сохранение и развитие культуры»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5 «Безопасный район»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 6 «Развитие физической культуры и спорта»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04</w:t>
            </w:r>
            <w:r w:rsidR="00D81EF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7 «Управление муниципальной собственностью в области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имущественных</w:t>
            </w:r>
            <w:r w:rsidR="00D81EF7"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и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земельных отношений»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04 8 «Развитие дорожной сети автомобильных дорог общего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пользования и обеспечения безопасности дорожного движения»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04 9 «Осуществление местного самоуправления в </w:t>
            </w:r>
          </w:p>
          <w:p w:rsidR="00D25881" w:rsidRDefault="00D25881" w:rsidP="00D25881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Благодарненском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муниципальном районе Ставропольского края» и </w:t>
            </w:r>
          </w:p>
          <w:p w:rsidR="005C6434" w:rsidRPr="00A46A4F" w:rsidRDefault="00D25881" w:rsidP="00D81EF7">
            <w:pPr>
              <w:ind w:right="-708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>общепрограммные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18"/>
                <w:szCs w:val="18"/>
              </w:rPr>
              <w:t xml:space="preserve"> мероприятия»</w:t>
            </w:r>
          </w:p>
        </w:tc>
        <w:tc>
          <w:tcPr>
            <w:tcW w:w="4090" w:type="dxa"/>
          </w:tcPr>
          <w:p w:rsidR="004F05D5" w:rsidRPr="00D538DD" w:rsidRDefault="004F05D5" w:rsidP="004F05D5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38D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178 278,348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13 239,198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1 078,905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19 479,788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13 169,013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562,720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322,650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10 967,969</w:t>
            </w: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F05D5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5A3647" w:rsidRDefault="004F05D5" w:rsidP="004F05D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119 368,105</w:t>
            </w:r>
          </w:p>
        </w:tc>
        <w:tc>
          <w:tcPr>
            <w:tcW w:w="2551" w:type="dxa"/>
          </w:tcPr>
          <w:p w:rsidR="00D81EF7" w:rsidRPr="00360114" w:rsidRDefault="00360114" w:rsidP="00D81EF7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11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180 965,299</w:t>
            </w: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90,0</w:t>
            </w: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13 309,198</w:t>
            </w: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1 078,905</w:t>
            </w: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21 698,621</w:t>
            </w: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13 151,846</w:t>
            </w: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562,720</w:t>
            </w: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FB6B89">
              <w:rPr>
                <w:rFonts w:ascii="Times New Roman" w:eastAsia="Calibri" w:hAnsi="Times New Roman" w:cs="Times New Roman"/>
                <w:sz w:val="18"/>
                <w:szCs w:val="18"/>
              </w:rPr>
              <w:t>22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,6</w:t>
            </w:r>
            <w:r w:rsidR="00FB6B89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10 967,969</w:t>
            </w: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60114" w:rsidRPr="00A46A4F" w:rsidRDefault="00360114" w:rsidP="00D81EF7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119 783,391</w:t>
            </w:r>
          </w:p>
        </w:tc>
        <w:tc>
          <w:tcPr>
            <w:tcW w:w="1757" w:type="dxa"/>
          </w:tcPr>
          <w:p w:rsidR="00F556F7" w:rsidRPr="00360114" w:rsidRDefault="00360114" w:rsidP="00EF1A72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36011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+2 686,951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60114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+70,00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60114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60114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+2 218,833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60114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-17,167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Default="00353E83" w:rsidP="00EF1A72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353E83" w:rsidRPr="00A66225" w:rsidRDefault="00360114" w:rsidP="00360114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+415,286</w:t>
            </w:r>
          </w:p>
        </w:tc>
      </w:tr>
      <w:tr w:rsidR="004F05D5" w:rsidRPr="007D08A1" w:rsidTr="00D538DD">
        <w:trPr>
          <w:trHeight w:val="70"/>
          <w:jc w:val="center"/>
        </w:trPr>
        <w:tc>
          <w:tcPr>
            <w:tcW w:w="5495" w:type="dxa"/>
          </w:tcPr>
          <w:p w:rsidR="004F05D5" w:rsidRPr="00A46A4F" w:rsidRDefault="004F05D5" w:rsidP="004F05D5">
            <w:pPr>
              <w:ind w:right="-708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4090" w:type="dxa"/>
          </w:tcPr>
          <w:p w:rsidR="004F05D5" w:rsidRPr="007D08A1" w:rsidRDefault="004F05D5" w:rsidP="004F05D5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1 122 384,083</w:t>
            </w:r>
          </w:p>
        </w:tc>
        <w:tc>
          <w:tcPr>
            <w:tcW w:w="2551" w:type="dxa"/>
          </w:tcPr>
          <w:p w:rsidR="004F05D5" w:rsidRPr="007D08A1" w:rsidRDefault="009A5A5E" w:rsidP="004F05D5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1 177 026,726</w:t>
            </w:r>
          </w:p>
        </w:tc>
        <w:tc>
          <w:tcPr>
            <w:tcW w:w="1757" w:type="dxa"/>
          </w:tcPr>
          <w:p w:rsidR="004F05D5" w:rsidRPr="007D08A1" w:rsidRDefault="009A5A5E" w:rsidP="004F05D5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+54 642,643</w:t>
            </w:r>
          </w:p>
        </w:tc>
      </w:tr>
    </w:tbl>
    <w:p w:rsidR="00691CDE" w:rsidRDefault="00691CDE" w:rsidP="00337497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20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2"/>
        <w:gridCol w:w="7328"/>
      </w:tblGrid>
      <w:tr w:rsidR="00272AA7" w:rsidTr="004B6669">
        <w:trPr>
          <w:trHeight w:val="964"/>
        </w:trPr>
        <w:tc>
          <w:tcPr>
            <w:tcW w:w="7392" w:type="dxa"/>
          </w:tcPr>
          <w:p w:rsidR="0008405A" w:rsidRDefault="0008405A" w:rsidP="00272AA7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4B6669" w:rsidRDefault="00272AA7" w:rsidP="004B6669">
            <w:pPr>
              <w:spacing w:line="220" w:lineRule="exact"/>
              <w:ind w:left="34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Председатель контрольно-счетного орган</w:t>
            </w:r>
            <w:r w:rsidR="004F6084">
              <w:rPr>
                <w:rFonts w:ascii="Times New Roman" w:eastAsia="Times New Roman" w:hAnsi="Times New Roman" w:cs="Times New Roman"/>
                <w:sz w:val="27"/>
                <w:szCs w:val="27"/>
              </w:rPr>
              <w:t>а</w:t>
            </w: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совета Благодарненского муниципального района </w:t>
            </w:r>
          </w:p>
          <w:p w:rsidR="00272AA7" w:rsidRPr="002F2E8E" w:rsidRDefault="00272AA7" w:rsidP="004B6669">
            <w:pPr>
              <w:spacing w:line="220" w:lineRule="exact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Ставропольского края</w:t>
            </w:r>
          </w:p>
        </w:tc>
        <w:tc>
          <w:tcPr>
            <w:tcW w:w="7328" w:type="dxa"/>
          </w:tcPr>
          <w:p w:rsidR="00272AA7" w:rsidRPr="002F2E8E" w:rsidRDefault="00272AA7" w:rsidP="00272AA7">
            <w:pPr>
              <w:spacing w:before="100" w:beforeAutospacing="1" w:after="119" w:line="22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2AA7" w:rsidRDefault="00272AA7" w:rsidP="00272AA7">
            <w:pPr>
              <w:spacing w:before="100" w:beforeAutospacing="1" w:after="119" w:line="220" w:lineRule="exact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272AA7" w:rsidRPr="002F2E8E" w:rsidRDefault="00272AA7" w:rsidP="004B6669">
            <w:pPr>
              <w:spacing w:before="100" w:beforeAutospacing="1" w:after="119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Е.Е. </w:t>
            </w:r>
            <w:proofErr w:type="spellStart"/>
            <w:r w:rsidRPr="002F2E8E">
              <w:rPr>
                <w:rFonts w:ascii="Times New Roman" w:eastAsia="Times New Roman" w:hAnsi="Times New Roman" w:cs="Times New Roman"/>
                <w:sz w:val="27"/>
                <w:szCs w:val="27"/>
              </w:rPr>
              <w:t>Чавгун</w:t>
            </w:r>
            <w:proofErr w:type="spellEnd"/>
          </w:p>
        </w:tc>
      </w:tr>
    </w:tbl>
    <w:p w:rsidR="00B34598" w:rsidRPr="00337497" w:rsidRDefault="00B34598" w:rsidP="00B34598">
      <w:pPr>
        <w:spacing w:line="220" w:lineRule="exact"/>
        <w:rPr>
          <w:rFonts w:ascii="Times New Roman" w:hAnsi="Times New Roman" w:cs="Times New Roman"/>
          <w:sz w:val="24"/>
          <w:szCs w:val="24"/>
        </w:rPr>
      </w:pPr>
    </w:p>
    <w:sectPr w:rsidR="00B34598" w:rsidRPr="00337497" w:rsidSect="0008405A">
      <w:pgSz w:w="16838" w:h="11906" w:orient="landscape" w:code="9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37497"/>
    <w:rsid w:val="00006609"/>
    <w:rsid w:val="00043180"/>
    <w:rsid w:val="0008405A"/>
    <w:rsid w:val="000A2D33"/>
    <w:rsid w:val="000C122D"/>
    <w:rsid w:val="00106758"/>
    <w:rsid w:val="0011723D"/>
    <w:rsid w:val="001301C2"/>
    <w:rsid w:val="001356FF"/>
    <w:rsid w:val="001433BF"/>
    <w:rsid w:val="001542D7"/>
    <w:rsid w:val="001711FD"/>
    <w:rsid w:val="0017193B"/>
    <w:rsid w:val="00182814"/>
    <w:rsid w:val="0019060E"/>
    <w:rsid w:val="001944E2"/>
    <w:rsid w:val="001E4750"/>
    <w:rsid w:val="001F1055"/>
    <w:rsid w:val="002317B3"/>
    <w:rsid w:val="00251B34"/>
    <w:rsid w:val="00272AA7"/>
    <w:rsid w:val="002774F3"/>
    <w:rsid w:val="00284428"/>
    <w:rsid w:val="00337497"/>
    <w:rsid w:val="0034524C"/>
    <w:rsid w:val="00353E83"/>
    <w:rsid w:val="00354B7E"/>
    <w:rsid w:val="00360114"/>
    <w:rsid w:val="00362E8B"/>
    <w:rsid w:val="00367BDE"/>
    <w:rsid w:val="003B1F57"/>
    <w:rsid w:val="003C7BDF"/>
    <w:rsid w:val="003D6AF6"/>
    <w:rsid w:val="004352B7"/>
    <w:rsid w:val="004523DE"/>
    <w:rsid w:val="00455CDA"/>
    <w:rsid w:val="00455D8C"/>
    <w:rsid w:val="00463049"/>
    <w:rsid w:val="004A0B02"/>
    <w:rsid w:val="004B6669"/>
    <w:rsid w:val="004E357E"/>
    <w:rsid w:val="004E77E8"/>
    <w:rsid w:val="004F05D5"/>
    <w:rsid w:val="004F6084"/>
    <w:rsid w:val="00525C36"/>
    <w:rsid w:val="005343DE"/>
    <w:rsid w:val="00534458"/>
    <w:rsid w:val="00551379"/>
    <w:rsid w:val="005633B6"/>
    <w:rsid w:val="00592260"/>
    <w:rsid w:val="005A3647"/>
    <w:rsid w:val="005B1F87"/>
    <w:rsid w:val="005C0BAC"/>
    <w:rsid w:val="005C451F"/>
    <w:rsid w:val="005C6434"/>
    <w:rsid w:val="005D3CBB"/>
    <w:rsid w:val="005E4E9B"/>
    <w:rsid w:val="0060472F"/>
    <w:rsid w:val="00614669"/>
    <w:rsid w:val="006155A3"/>
    <w:rsid w:val="00616308"/>
    <w:rsid w:val="0063090D"/>
    <w:rsid w:val="006528D6"/>
    <w:rsid w:val="00667EB3"/>
    <w:rsid w:val="00683F1E"/>
    <w:rsid w:val="00691CDE"/>
    <w:rsid w:val="006C1C7A"/>
    <w:rsid w:val="006D6006"/>
    <w:rsid w:val="006E1D97"/>
    <w:rsid w:val="006F1421"/>
    <w:rsid w:val="007B5F05"/>
    <w:rsid w:val="007D7DA2"/>
    <w:rsid w:val="007F00DB"/>
    <w:rsid w:val="00800DD0"/>
    <w:rsid w:val="008527E7"/>
    <w:rsid w:val="00860306"/>
    <w:rsid w:val="008636E7"/>
    <w:rsid w:val="008A5C4C"/>
    <w:rsid w:val="008C300C"/>
    <w:rsid w:val="00926BD1"/>
    <w:rsid w:val="0096339E"/>
    <w:rsid w:val="009640F5"/>
    <w:rsid w:val="0099540F"/>
    <w:rsid w:val="009A5A5E"/>
    <w:rsid w:val="009A709F"/>
    <w:rsid w:val="00A2567B"/>
    <w:rsid w:val="00A66225"/>
    <w:rsid w:val="00A66BB1"/>
    <w:rsid w:val="00A94610"/>
    <w:rsid w:val="00AC56DC"/>
    <w:rsid w:val="00AE4E42"/>
    <w:rsid w:val="00B05AC0"/>
    <w:rsid w:val="00B254FF"/>
    <w:rsid w:val="00B26764"/>
    <w:rsid w:val="00B27603"/>
    <w:rsid w:val="00B34598"/>
    <w:rsid w:val="00B56C6E"/>
    <w:rsid w:val="00B67F24"/>
    <w:rsid w:val="00B70713"/>
    <w:rsid w:val="00B77DE4"/>
    <w:rsid w:val="00BA5704"/>
    <w:rsid w:val="00BA6798"/>
    <w:rsid w:val="00BD3528"/>
    <w:rsid w:val="00BE7104"/>
    <w:rsid w:val="00C01379"/>
    <w:rsid w:val="00C22699"/>
    <w:rsid w:val="00C26AD1"/>
    <w:rsid w:val="00C32463"/>
    <w:rsid w:val="00C72345"/>
    <w:rsid w:val="00C96761"/>
    <w:rsid w:val="00CB4C71"/>
    <w:rsid w:val="00CF2333"/>
    <w:rsid w:val="00CF25F7"/>
    <w:rsid w:val="00D06CD6"/>
    <w:rsid w:val="00D25881"/>
    <w:rsid w:val="00D538DD"/>
    <w:rsid w:val="00D56853"/>
    <w:rsid w:val="00D71149"/>
    <w:rsid w:val="00D81EF7"/>
    <w:rsid w:val="00D82694"/>
    <w:rsid w:val="00DD7A6E"/>
    <w:rsid w:val="00E01860"/>
    <w:rsid w:val="00E12A3B"/>
    <w:rsid w:val="00E2688C"/>
    <w:rsid w:val="00E26EA4"/>
    <w:rsid w:val="00E44605"/>
    <w:rsid w:val="00EB2BB8"/>
    <w:rsid w:val="00EF1A72"/>
    <w:rsid w:val="00F205B5"/>
    <w:rsid w:val="00F556F7"/>
    <w:rsid w:val="00F65485"/>
    <w:rsid w:val="00FB6B89"/>
    <w:rsid w:val="00FC27FB"/>
    <w:rsid w:val="00FF6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0713E-929D-47A7-938D-7C2DEEA9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4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0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0D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7F8E8-3A5C-451F-952F-DE6A0F927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Г.Н.Данилина</dc:creator>
  <cp:keywords/>
  <dc:description/>
  <cp:lastModifiedBy>Г.Н.Данилина</cp:lastModifiedBy>
  <cp:revision>45</cp:revision>
  <cp:lastPrinted>2015-06-19T10:23:00Z</cp:lastPrinted>
  <dcterms:created xsi:type="dcterms:W3CDTF">2013-03-23T05:45:00Z</dcterms:created>
  <dcterms:modified xsi:type="dcterms:W3CDTF">2016-08-31T08:04:00Z</dcterms:modified>
</cp:coreProperties>
</file>